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D" w:rsidRDefault="0028783D" w:rsidP="0028783D">
      <w:pPr>
        <w:pStyle w:val="Standard"/>
        <w:tabs>
          <w:tab w:val="left" w:pos="1245"/>
          <w:tab w:val="left" w:pos="1575"/>
          <w:tab w:val="left" w:pos="1635"/>
          <w:tab w:val="right" w:pos="9044"/>
        </w:tabs>
        <w:ind w:left="576" w:hanging="576"/>
      </w:pPr>
    </w:p>
    <w:p w:rsidR="000C05BA" w:rsidRDefault="00F6756F">
      <w:pPr>
        <w:pStyle w:val="Standard"/>
        <w:tabs>
          <w:tab w:val="left" w:pos="1245"/>
          <w:tab w:val="left" w:pos="1575"/>
          <w:tab w:val="left" w:pos="1635"/>
          <w:tab w:val="right" w:pos="9044"/>
        </w:tabs>
        <w:ind w:left="576" w:hanging="576"/>
        <w:jc w:val="right"/>
      </w:pPr>
      <w:r>
        <w:t>Z</w:t>
      </w:r>
      <w:r w:rsidR="000C05BA">
        <w:t xml:space="preserve">ałącznik nr </w:t>
      </w:r>
      <w:r w:rsidR="007F68EA">
        <w:t>7</w:t>
      </w:r>
      <w:r w:rsidR="000C05BA">
        <w:t xml:space="preserve"> do SIWZ</w:t>
      </w:r>
    </w:p>
    <w:p w:rsidR="000C05BA" w:rsidRDefault="000C05BA">
      <w:pPr>
        <w:pStyle w:val="Standard"/>
        <w:ind w:left="576" w:hanging="576"/>
        <w:rPr>
          <w:b/>
          <w:bCs/>
          <w:i/>
          <w:iCs/>
        </w:rPr>
      </w:pPr>
    </w:p>
    <w:p w:rsidR="000C05BA" w:rsidRDefault="000C05BA">
      <w:pPr>
        <w:pStyle w:val="Standard"/>
      </w:pPr>
      <w:r>
        <w:t>Nazwa Wykonawcy: ......................................................................................................</w:t>
      </w:r>
    </w:p>
    <w:p w:rsidR="000C05BA" w:rsidRDefault="000C05BA">
      <w:pPr>
        <w:pStyle w:val="Standard"/>
      </w:pPr>
    </w:p>
    <w:p w:rsidR="000C05BA" w:rsidRDefault="000C05BA">
      <w:pPr>
        <w:pStyle w:val="Standard"/>
      </w:pPr>
      <w:r>
        <w:t>Adres Wykonawcy: ........................................................................................................</w:t>
      </w:r>
    </w:p>
    <w:p w:rsidR="000C05BA" w:rsidRDefault="000C05BA">
      <w:pPr>
        <w:pStyle w:val="Standard"/>
      </w:pPr>
    </w:p>
    <w:p w:rsidR="000C05BA" w:rsidRDefault="000C05BA">
      <w:pPr>
        <w:pStyle w:val="Standard"/>
      </w:pPr>
      <w:r>
        <w:t>Nr telefonu/fax: ..............................................................................................................</w:t>
      </w:r>
    </w:p>
    <w:p w:rsidR="000C05BA" w:rsidRDefault="000C05BA">
      <w:pPr>
        <w:pStyle w:val="Standard"/>
      </w:pPr>
    </w:p>
    <w:p w:rsidR="000C05BA" w:rsidRDefault="000C05BA">
      <w:pPr>
        <w:pStyle w:val="Standard"/>
        <w:ind w:left="576" w:hanging="576"/>
      </w:pPr>
      <w:r>
        <w:t>Adres e - mail: ...............................................................................................................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center"/>
        <w:rPr>
          <w:rStyle w:val="Brak"/>
          <w:b/>
          <w:bCs/>
          <w:lang w:val="pl-PL"/>
        </w:rPr>
      </w:pPr>
      <w:r w:rsidRPr="006C0D30">
        <w:rPr>
          <w:rStyle w:val="Brak"/>
          <w:b/>
          <w:bCs/>
          <w:lang w:val="pl-PL"/>
        </w:rPr>
        <w:t>Zobowiązanie podmiotu do oddania Wykonawcy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center"/>
        <w:rPr>
          <w:rStyle w:val="Brak"/>
          <w:b/>
          <w:bCs/>
          <w:lang w:val="pl-PL"/>
        </w:rPr>
      </w:pPr>
      <w:r w:rsidRPr="006C0D30">
        <w:rPr>
          <w:rStyle w:val="Brak"/>
          <w:b/>
          <w:bCs/>
          <w:lang w:val="pl-PL"/>
        </w:rPr>
        <w:t>do dyspozycji niezbędnych zasob</w:t>
      </w:r>
      <w:r>
        <w:rPr>
          <w:rStyle w:val="Brak"/>
          <w:b/>
          <w:bCs/>
          <w:lang w:val="es-ES_tradnl"/>
        </w:rPr>
        <w:t>ó</w:t>
      </w:r>
      <w:r w:rsidRPr="006C0D30">
        <w:rPr>
          <w:rStyle w:val="Brak"/>
          <w:b/>
          <w:bCs/>
          <w:lang w:val="pl-PL"/>
        </w:rPr>
        <w:t>w na potrzeby realizacji zam</w:t>
      </w:r>
      <w:r>
        <w:rPr>
          <w:rStyle w:val="Brak"/>
          <w:b/>
          <w:bCs/>
          <w:lang w:val="es-ES_tradnl"/>
        </w:rPr>
        <w:t>ó</w:t>
      </w:r>
      <w:r w:rsidRPr="006C0D30">
        <w:rPr>
          <w:rStyle w:val="Brak"/>
          <w:b/>
          <w:bCs/>
          <w:lang w:val="pl-PL"/>
        </w:rPr>
        <w:t>wienia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center"/>
        <w:rPr>
          <w:rStyle w:val="Brak"/>
          <w:b/>
          <w:bCs/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jc w:val="center"/>
        <w:rPr>
          <w:lang w:val="pl-PL"/>
        </w:rPr>
      </w:pPr>
      <w:r w:rsidRPr="006C0D30">
        <w:rPr>
          <w:lang w:val="pl-PL"/>
        </w:rPr>
        <w:t xml:space="preserve">Oświadczam, że …………….………………………………………………………………….…………………………………………………………………………………………………. </w:t>
      </w:r>
      <w:r w:rsidRPr="006C0D30">
        <w:rPr>
          <w:rStyle w:val="Brak"/>
          <w:sz w:val="18"/>
          <w:szCs w:val="18"/>
          <w:lang w:val="pl-PL"/>
        </w:rPr>
        <w:t>(nazwa i adres podmiotu oddającego do dyspozycji zasoby)</w:t>
      </w:r>
    </w:p>
    <w:p w:rsidR="000C05BA" w:rsidRPr="006C0D30" w:rsidRDefault="000C05BA">
      <w:pPr>
        <w:tabs>
          <w:tab w:val="left" w:pos="1701"/>
        </w:tabs>
        <w:spacing w:line="240" w:lineRule="atLeast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jc w:val="both"/>
        <w:rPr>
          <w:lang w:val="pl-PL"/>
        </w:rPr>
      </w:pPr>
      <w:r w:rsidRPr="006C0D30">
        <w:rPr>
          <w:lang w:val="pl-PL"/>
        </w:rPr>
        <w:t>oddaję do dyspozycji …………………………………………………………………….…………………………………………………………………………………………………</w:t>
      </w:r>
    </w:p>
    <w:p w:rsidR="000C05BA" w:rsidRPr="006C0D30" w:rsidRDefault="000C05BA">
      <w:pPr>
        <w:tabs>
          <w:tab w:val="left" w:pos="1701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ab/>
      </w:r>
      <w:r w:rsidRPr="006C0D30">
        <w:rPr>
          <w:rStyle w:val="Brak"/>
          <w:sz w:val="18"/>
          <w:szCs w:val="18"/>
          <w:lang w:val="pl-PL"/>
        </w:rPr>
        <w:t>(nazwa i adres Wykonawcy, kt</w:t>
      </w:r>
      <w:r>
        <w:rPr>
          <w:rStyle w:val="Brak"/>
          <w:sz w:val="18"/>
          <w:szCs w:val="18"/>
          <w:lang w:val="es-ES_tradnl"/>
        </w:rPr>
        <w:t>ó</w:t>
      </w:r>
      <w:r w:rsidRPr="006C0D30">
        <w:rPr>
          <w:rStyle w:val="Brak"/>
          <w:sz w:val="18"/>
          <w:szCs w:val="18"/>
          <w:lang w:val="pl-PL"/>
        </w:rPr>
        <w:t>remu podmiotu oddającego do dyspozycji zasoby)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160" w:lineRule="atLeast"/>
        <w:jc w:val="both"/>
        <w:rPr>
          <w:lang w:val="pl-PL"/>
        </w:rPr>
      </w:pPr>
      <w:r w:rsidRPr="006C0D30">
        <w:rPr>
          <w:lang w:val="pl-PL"/>
        </w:rPr>
        <w:t>niezbędne zasoby w postaci ……………………………………………………………………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jc w:val="both"/>
        <w:rPr>
          <w:lang w:val="pl-PL"/>
        </w:rPr>
      </w:pPr>
      <w:r w:rsidRPr="006C0D30">
        <w:rPr>
          <w:lang w:val="pl-PL"/>
        </w:rPr>
        <w:t>na potrzeby realizacji zam</w:t>
      </w:r>
      <w:r>
        <w:rPr>
          <w:lang w:val="es-ES_tradnl"/>
        </w:rPr>
        <w:t>ó</w:t>
      </w:r>
      <w:r w:rsidRPr="006C0D30">
        <w:rPr>
          <w:lang w:val="pl-PL"/>
        </w:rPr>
        <w:t xml:space="preserve">wienia publicznego pod nazwą: ……………………….………… </w:t>
      </w:r>
    </w:p>
    <w:p w:rsidR="000C05BA" w:rsidRDefault="000C05BA">
      <w:pPr>
        <w:tabs>
          <w:tab w:val="left" w:pos="4320"/>
          <w:tab w:val="left" w:pos="8564"/>
        </w:tabs>
        <w:spacing w:line="240" w:lineRule="atLeast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. </w:t>
      </w:r>
    </w:p>
    <w:p w:rsidR="000C05BA" w:rsidRDefault="000C05BA">
      <w:pPr>
        <w:tabs>
          <w:tab w:val="left" w:pos="4320"/>
          <w:tab w:val="left" w:pos="8564"/>
        </w:tabs>
        <w:spacing w:line="240" w:lineRule="atLeast"/>
        <w:jc w:val="both"/>
      </w:pPr>
    </w:p>
    <w:p w:rsidR="000C05BA" w:rsidRDefault="000C05BA">
      <w:pPr>
        <w:tabs>
          <w:tab w:val="left" w:pos="4320"/>
          <w:tab w:val="left" w:pos="8564"/>
        </w:tabs>
        <w:spacing w:line="240" w:lineRule="atLeast"/>
        <w:jc w:val="both"/>
      </w:pPr>
      <w:r>
        <w:t>Wykonawcy.</w:t>
      </w:r>
    </w:p>
    <w:p w:rsidR="006C0D30" w:rsidRDefault="006C0D30">
      <w:pPr>
        <w:tabs>
          <w:tab w:val="left" w:pos="4320"/>
          <w:tab w:val="left" w:pos="8564"/>
        </w:tabs>
        <w:spacing w:line="240" w:lineRule="atLeast"/>
        <w:jc w:val="both"/>
      </w:pPr>
    </w:p>
    <w:p w:rsidR="000C05BA" w:rsidRDefault="000C05BA">
      <w:pPr>
        <w:pStyle w:val="ListParagraph"/>
        <w:numPr>
          <w:ilvl w:val="0"/>
          <w:numId w:val="3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dostępnych zasob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0C05BA" w:rsidRDefault="000C05BA">
      <w:pPr>
        <w:pStyle w:val="ListParagraph"/>
        <w:tabs>
          <w:tab w:val="left" w:pos="4320"/>
          <w:tab w:val="left" w:pos="8564"/>
        </w:tabs>
        <w:spacing w:line="24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………………………………………</w:t>
      </w:r>
    </w:p>
    <w:p w:rsidR="006C0D30" w:rsidRDefault="006C0D30">
      <w:pPr>
        <w:pStyle w:val="ListParagraph"/>
        <w:tabs>
          <w:tab w:val="left" w:pos="4320"/>
          <w:tab w:val="left" w:pos="8564"/>
        </w:tabs>
        <w:spacing w:line="240" w:lineRule="auto"/>
        <w:jc w:val="both"/>
        <w:rPr>
          <w:rStyle w:val="Brak"/>
          <w:sz w:val="24"/>
          <w:szCs w:val="24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>2. Spos</w:t>
      </w:r>
      <w:r>
        <w:rPr>
          <w:lang w:val="es-ES_tradnl"/>
        </w:rPr>
        <w:t>ó</w:t>
      </w:r>
      <w:r w:rsidRPr="006C0D30">
        <w:rPr>
          <w:lang w:val="pl-PL"/>
        </w:rPr>
        <w:t>b wykorzystania zasob</w:t>
      </w:r>
      <w:r>
        <w:rPr>
          <w:lang w:val="es-ES_tradnl"/>
        </w:rPr>
        <w:t>ó</w:t>
      </w:r>
      <w:r w:rsidRPr="006C0D30">
        <w:rPr>
          <w:lang w:val="pl-PL"/>
        </w:rPr>
        <w:t>w podmiotu przez Wykonawcę (przy wykonywaniu przedmiotu zam</w:t>
      </w:r>
      <w:r>
        <w:rPr>
          <w:lang w:val="es-ES_tradnl"/>
        </w:rPr>
        <w:t>ó</w:t>
      </w:r>
      <w:r w:rsidRPr="006C0D30">
        <w:rPr>
          <w:lang w:val="pl-PL"/>
        </w:rPr>
        <w:t>wienia publicznego)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ab/>
        <w:t>- ……………………………………………</w:t>
      </w:r>
    </w:p>
    <w:p w:rsidR="000C05BA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ab/>
        <w:t>- ……………………………………………</w:t>
      </w:r>
    </w:p>
    <w:p w:rsidR="006C0D30" w:rsidRPr="006C0D30" w:rsidRDefault="006C0D30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0C05BA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>3. Zakres i okres udziału podmiotu przy wykonywaniu zam</w:t>
      </w:r>
      <w:r>
        <w:rPr>
          <w:lang w:val="es-ES_tradnl"/>
        </w:rPr>
        <w:t>ó</w:t>
      </w:r>
      <w:r w:rsidRPr="006C0D30">
        <w:rPr>
          <w:lang w:val="pl-PL"/>
        </w:rPr>
        <w:t>wienia publicznego …………………………………………………………………………………………………</w:t>
      </w:r>
    </w:p>
    <w:p w:rsidR="006C0D30" w:rsidRDefault="006C0D30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6C0D30" w:rsidRDefault="006C0D30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6C0D30" w:rsidRPr="006C0D30" w:rsidRDefault="006C0D30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bookmarkStart w:id="0" w:name="_GoBack"/>
      <w:bookmarkEnd w:id="0"/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lastRenderedPageBreak/>
        <w:t>4. Czy podmiot na zdolnościach, kt</w:t>
      </w:r>
      <w:r>
        <w:rPr>
          <w:lang w:val="es-ES_tradnl"/>
        </w:rPr>
        <w:t>ó</w:t>
      </w:r>
      <w:r w:rsidRPr="006C0D30">
        <w:rPr>
          <w:lang w:val="pl-PL"/>
        </w:rPr>
        <w:t>rego Wykonawca polega w odniesieniu do warunk</w:t>
      </w:r>
      <w:r>
        <w:rPr>
          <w:lang w:val="es-ES_tradnl"/>
        </w:rPr>
        <w:t>ó</w:t>
      </w:r>
      <w:r w:rsidRPr="006C0D30">
        <w:rPr>
          <w:lang w:val="pl-PL"/>
        </w:rPr>
        <w:t>w udziału w postępowaniu dotyczących wykształcenia, kwalifikacji zawodowych lub doświadczenia, zrealizuje roboty budowlane, kt</w:t>
      </w:r>
      <w:r>
        <w:rPr>
          <w:lang w:val="es-ES_tradnl"/>
        </w:rPr>
        <w:t>ó</w:t>
      </w:r>
      <w:r w:rsidRPr="006C0D30">
        <w:rPr>
          <w:lang w:val="pl-PL"/>
        </w:rPr>
        <w:t xml:space="preserve">rych wskazane zdolności dotyczą: 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 xml:space="preserve">      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 xml:space="preserve">.......................................      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  <w:r w:rsidRPr="006C0D30">
        <w:rPr>
          <w:lang w:val="pl-PL"/>
        </w:rPr>
        <w:t xml:space="preserve"> /miejscowość, data/           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both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right"/>
        <w:rPr>
          <w:lang w:val="pl-PL"/>
        </w:rPr>
      </w:pP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right"/>
        <w:rPr>
          <w:lang w:val="pl-PL"/>
        </w:rPr>
      </w:pPr>
      <w:r w:rsidRPr="006C0D30">
        <w:rPr>
          <w:lang w:val="pl-PL"/>
        </w:rPr>
        <w:t>………………………………………………………………………….</w:t>
      </w:r>
    </w:p>
    <w:p w:rsidR="000C05BA" w:rsidRPr="006C0D30" w:rsidRDefault="000C05BA">
      <w:pPr>
        <w:tabs>
          <w:tab w:val="left" w:pos="4320"/>
          <w:tab w:val="left" w:pos="8564"/>
        </w:tabs>
        <w:spacing w:line="240" w:lineRule="atLeast"/>
        <w:ind w:left="714" w:hanging="357"/>
        <w:jc w:val="right"/>
        <w:rPr>
          <w:lang w:val="pl-PL"/>
        </w:rPr>
      </w:pPr>
      <w:r w:rsidRPr="006C0D30">
        <w:rPr>
          <w:lang w:val="pl-PL"/>
        </w:rPr>
        <w:t>/pieczęć i podpis podmiotu oddającego do dyspozycji zasoby/</w:t>
      </w:r>
    </w:p>
    <w:p w:rsidR="000C05BA" w:rsidRDefault="000C05BA" w:rsidP="006C0D30">
      <w:pPr>
        <w:pStyle w:val="Standard"/>
        <w:tabs>
          <w:tab w:val="left" w:pos="180"/>
          <w:tab w:val="right" w:pos="9044"/>
        </w:tabs>
      </w:pPr>
    </w:p>
    <w:sectPr w:rsidR="000C05BA">
      <w:headerReference w:type="default" r:id="rId7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8E" w:rsidRDefault="00345D8E">
      <w:r>
        <w:separator/>
      </w:r>
    </w:p>
  </w:endnote>
  <w:endnote w:type="continuationSeparator" w:id="0">
    <w:p w:rsidR="00345D8E" w:rsidRDefault="0034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8E" w:rsidRDefault="00345D8E">
      <w:r>
        <w:separator/>
      </w:r>
    </w:p>
  </w:footnote>
  <w:footnote w:type="continuationSeparator" w:id="0">
    <w:p w:rsidR="00345D8E" w:rsidRDefault="0034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C0D30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C0D30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C0D30" w:rsidTr="006C0D30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C0D30" w:rsidRPr="006C0D30" w:rsidRDefault="006C0D30" w:rsidP="00911CC0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6C0D30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0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C0D30" w:rsidRPr="006C0D30" w:rsidRDefault="006C0D30" w:rsidP="006C0D30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6C0D30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9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C0D30" w:rsidRPr="006C0D30" w:rsidRDefault="006C0D30" w:rsidP="006C0D30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6C0D30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C0D30" w:rsidRPr="006C0D30" w:rsidRDefault="006C0D30" w:rsidP="006C0D30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6C0D30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7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C0D30" w:rsidRPr="00FC01D7" w:rsidRDefault="006C0D30" w:rsidP="00911CC0"/>
            </w:tc>
            <w:tc>
              <w:tcPr>
                <w:tcW w:w="626" w:type="dxa"/>
                <w:vAlign w:val="center"/>
              </w:tcPr>
              <w:p w:rsidR="006C0D30" w:rsidRPr="00FC01D7" w:rsidRDefault="006C0D30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C0D30" w:rsidRPr="00FC01D7" w:rsidRDefault="006C0D30" w:rsidP="00911CC0">
                <w:pPr>
                  <w:ind w:right="-108"/>
                  <w:jc w:val="right"/>
                </w:pPr>
              </w:p>
            </w:tc>
          </w:tr>
        </w:tbl>
        <w:p w:rsidR="006C0D30" w:rsidRPr="00F5091B" w:rsidRDefault="006C0D30" w:rsidP="0045431A"/>
      </w:tc>
      <w:tc>
        <w:tcPr>
          <w:tcW w:w="212" w:type="dxa"/>
          <w:vAlign w:val="center"/>
        </w:tcPr>
        <w:p w:rsidR="006C0D30" w:rsidRPr="00F5091B" w:rsidRDefault="006C0D30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C0D30" w:rsidRPr="00F5091B" w:rsidRDefault="006C0D30" w:rsidP="0045431A">
          <w:pPr>
            <w:ind w:right="-108"/>
            <w:jc w:val="right"/>
          </w:pPr>
        </w:p>
      </w:tc>
    </w:tr>
  </w:tbl>
  <w:p w:rsidR="000C05BA" w:rsidRPr="00467B05" w:rsidRDefault="000C05BA" w:rsidP="009D0303">
    <w:pPr>
      <w:pStyle w:val="BodyText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94EE873"/>
    <w:numStyleLink w:val="Zaimportowanystyl2"/>
  </w:abstractNum>
  <w:abstractNum w:abstractNumId="1" w15:restartNumberingAfterBreak="0">
    <w:nsid w:val="00000001"/>
    <w:multiLevelType w:val="hybridMultilevel"/>
    <w:tmpl w:val="894EE873"/>
    <w:numStyleLink w:val="Zaimportowanystyl2"/>
  </w:abstractNum>
  <w:abstractNum w:abstractNumId="2" w15:restartNumberingAfterBreak="0">
    <w:nsid w:val="00000002"/>
    <w:multiLevelType w:val="hybridMultilevel"/>
    <w:tmpl w:val="894EE875"/>
    <w:numStyleLink w:val="Zaimportowanystyl3"/>
  </w:abstractNum>
  <w:abstractNum w:abstractNumId="3" w15:restartNumberingAfterBreak="0">
    <w:nsid w:val="00000003"/>
    <w:multiLevelType w:val="hybridMultilevel"/>
    <w:tmpl w:val="894EE875"/>
    <w:numStyleLink w:val="Zaimportowanystyl3"/>
  </w:abstractNum>
  <w:abstractNum w:abstractNumId="4" w15:restartNumberingAfterBreak="0">
    <w:nsid w:val="00000004"/>
    <w:multiLevelType w:val="hybridMultilevel"/>
    <w:tmpl w:val="894EE877"/>
    <w:numStyleLink w:val="Zaimportowanystyl5"/>
  </w:abstractNum>
  <w:abstractNum w:abstractNumId="5" w15:restartNumberingAfterBreak="0">
    <w:nsid w:val="00000005"/>
    <w:multiLevelType w:val="hybridMultilevel"/>
    <w:tmpl w:val="894EE877"/>
    <w:numStyleLink w:val="Zaimportowanystyl5"/>
  </w:abstractNum>
  <w:abstractNum w:abstractNumId="6" w15:restartNumberingAfterBreak="0">
    <w:nsid w:val="00000006"/>
    <w:multiLevelType w:val="hybridMultilevel"/>
    <w:tmpl w:val="894EE879"/>
    <w:numStyleLink w:val="Zaimportowanystyl4"/>
  </w:abstractNum>
  <w:abstractNum w:abstractNumId="7" w15:restartNumberingAfterBreak="0">
    <w:nsid w:val="00000007"/>
    <w:multiLevelType w:val="hybridMultilevel"/>
    <w:tmpl w:val="894EE879"/>
    <w:numStyleLink w:val="Zaimportowanystyl4"/>
  </w:abstractNum>
  <w:abstractNum w:abstractNumId="8" w15:restartNumberingAfterBreak="0">
    <w:nsid w:val="00000008"/>
    <w:multiLevelType w:val="hybridMultilevel"/>
    <w:tmpl w:val="894EE87B"/>
    <w:numStyleLink w:val="Zaimportowanystyl6"/>
  </w:abstractNum>
  <w:abstractNum w:abstractNumId="9" w15:restartNumberingAfterBreak="0">
    <w:nsid w:val="00000009"/>
    <w:multiLevelType w:val="hybridMultilevel"/>
    <w:tmpl w:val="894EE87B"/>
    <w:numStyleLink w:val="Zaimportowanystyl6"/>
  </w:abstractNum>
  <w:abstractNum w:abstractNumId="10" w15:restartNumberingAfterBreak="0">
    <w:nsid w:val="0000000A"/>
    <w:multiLevelType w:val="hybridMultilevel"/>
    <w:tmpl w:val="894EE87D"/>
    <w:numStyleLink w:val="Zaimportowanystyl7"/>
  </w:abstractNum>
  <w:abstractNum w:abstractNumId="11" w15:restartNumberingAfterBreak="0">
    <w:nsid w:val="0000000B"/>
    <w:multiLevelType w:val="hybridMultilevel"/>
    <w:tmpl w:val="894EE87D"/>
    <w:numStyleLink w:val="Zaimportowanystyl7"/>
  </w:abstractNum>
  <w:abstractNum w:abstractNumId="12" w15:restartNumberingAfterBreak="0">
    <w:nsid w:val="0000000C"/>
    <w:multiLevelType w:val="hybridMultilevel"/>
    <w:tmpl w:val="894EE87F"/>
    <w:numStyleLink w:val="Zaimportowanystyl8"/>
  </w:abstractNum>
  <w:abstractNum w:abstractNumId="13" w15:restartNumberingAfterBreak="0">
    <w:nsid w:val="0000000D"/>
    <w:multiLevelType w:val="hybridMultilevel"/>
    <w:tmpl w:val="894EE87F"/>
    <w:numStyleLink w:val="Zaimportowanystyl8"/>
  </w:abstractNum>
  <w:abstractNum w:abstractNumId="14" w15:restartNumberingAfterBreak="0">
    <w:nsid w:val="0000000E"/>
    <w:multiLevelType w:val="hybridMultilevel"/>
    <w:tmpl w:val="894EE881"/>
    <w:numStyleLink w:val="Zaimportowanystyl9"/>
  </w:abstractNum>
  <w:abstractNum w:abstractNumId="15" w15:restartNumberingAfterBreak="0">
    <w:nsid w:val="0000000F"/>
    <w:multiLevelType w:val="hybridMultilevel"/>
    <w:tmpl w:val="894EE881"/>
    <w:numStyleLink w:val="Zaimportowanystyl9"/>
  </w:abstractNum>
  <w:abstractNum w:abstractNumId="16" w15:restartNumberingAfterBreak="0">
    <w:nsid w:val="00000010"/>
    <w:multiLevelType w:val="hybridMultilevel"/>
    <w:tmpl w:val="894EE883"/>
    <w:numStyleLink w:val="Zaimportowanystyl10"/>
  </w:abstractNum>
  <w:abstractNum w:abstractNumId="17" w15:restartNumberingAfterBreak="0">
    <w:nsid w:val="00000011"/>
    <w:multiLevelType w:val="hybridMultilevel"/>
    <w:tmpl w:val="894EE883"/>
    <w:numStyleLink w:val="Zaimportowanystyl10"/>
  </w:abstractNum>
  <w:abstractNum w:abstractNumId="18" w15:restartNumberingAfterBreak="0">
    <w:nsid w:val="00000012"/>
    <w:multiLevelType w:val="hybridMultilevel"/>
    <w:tmpl w:val="894EE885"/>
    <w:numStyleLink w:val="Zaimportowanystyl11"/>
  </w:abstractNum>
  <w:abstractNum w:abstractNumId="19" w15:restartNumberingAfterBreak="0">
    <w:nsid w:val="00000013"/>
    <w:multiLevelType w:val="hybridMultilevel"/>
    <w:tmpl w:val="894EE885"/>
    <w:numStyleLink w:val="Zaimportowanystyl11"/>
  </w:abstractNum>
  <w:abstractNum w:abstractNumId="20" w15:restartNumberingAfterBreak="0">
    <w:nsid w:val="00000014"/>
    <w:multiLevelType w:val="hybridMultilevel"/>
    <w:tmpl w:val="894EE887"/>
    <w:numStyleLink w:val="Zaimportowanystyl1"/>
  </w:abstractNum>
  <w:abstractNum w:abstractNumId="21" w15:restartNumberingAfterBreak="0">
    <w:nsid w:val="00000015"/>
    <w:multiLevelType w:val="hybridMultilevel"/>
    <w:tmpl w:val="894EE887"/>
    <w:numStyleLink w:val="Zaimportowanystyl1"/>
  </w:abstractNum>
  <w:abstractNum w:abstractNumId="22" w15:restartNumberingAfterBreak="0">
    <w:nsid w:val="00000016"/>
    <w:multiLevelType w:val="hybridMultilevel"/>
    <w:tmpl w:val="894EE889"/>
    <w:numStyleLink w:val="Zaimportowanystyl14"/>
  </w:abstractNum>
  <w:abstractNum w:abstractNumId="23" w15:restartNumberingAfterBreak="0">
    <w:nsid w:val="00000017"/>
    <w:multiLevelType w:val="hybridMultilevel"/>
    <w:tmpl w:val="894EE889"/>
    <w:numStyleLink w:val="Zaimportowanystyl14"/>
  </w:abstractNum>
  <w:abstractNum w:abstractNumId="24" w15:restartNumberingAfterBreak="0">
    <w:nsid w:val="00000018"/>
    <w:multiLevelType w:val="hybridMultilevel"/>
    <w:tmpl w:val="894EE88B"/>
    <w:numStyleLink w:val="Zaimportowanystyl15"/>
  </w:abstractNum>
  <w:abstractNum w:abstractNumId="25" w15:restartNumberingAfterBreak="0">
    <w:nsid w:val="00000019"/>
    <w:multiLevelType w:val="hybridMultilevel"/>
    <w:tmpl w:val="894EE88B"/>
    <w:numStyleLink w:val="Zaimportowanystyl15"/>
  </w:abstractNum>
  <w:abstractNum w:abstractNumId="26" w15:restartNumberingAfterBreak="0">
    <w:nsid w:val="0000001A"/>
    <w:multiLevelType w:val="hybridMultilevel"/>
    <w:tmpl w:val="894EE88D"/>
    <w:numStyleLink w:val="Zaimportowanystyl20"/>
  </w:abstractNum>
  <w:abstractNum w:abstractNumId="27" w15:restartNumberingAfterBreak="0">
    <w:nsid w:val="0000001B"/>
    <w:multiLevelType w:val="hybridMultilevel"/>
    <w:tmpl w:val="894EE88D"/>
    <w:numStyleLink w:val="Zaimportowanystyl20"/>
  </w:abstractNum>
  <w:abstractNum w:abstractNumId="28" w15:restartNumberingAfterBreak="0">
    <w:nsid w:val="0000001C"/>
    <w:multiLevelType w:val="hybridMultilevel"/>
    <w:tmpl w:val="894EE88F"/>
    <w:numStyleLink w:val="Zaimportowanystyl21"/>
  </w:abstractNum>
  <w:abstractNum w:abstractNumId="29" w15:restartNumberingAfterBreak="0">
    <w:nsid w:val="0000001D"/>
    <w:multiLevelType w:val="hybridMultilevel"/>
    <w:tmpl w:val="894EE88F"/>
    <w:numStyleLink w:val="Zaimportowanystyl21"/>
  </w:abstractNum>
  <w:abstractNum w:abstractNumId="30" w15:restartNumberingAfterBreak="0">
    <w:nsid w:val="0000001E"/>
    <w:multiLevelType w:val="hybridMultilevel"/>
    <w:tmpl w:val="894EE891"/>
    <w:numStyleLink w:val="Zaimportowanystyl22"/>
  </w:abstractNum>
  <w:abstractNum w:abstractNumId="31" w15:restartNumberingAfterBreak="0">
    <w:nsid w:val="0000001F"/>
    <w:multiLevelType w:val="hybridMultilevel"/>
    <w:tmpl w:val="894EE891"/>
    <w:numStyleLink w:val="Zaimportowanystyl22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right" w:leader="underscore" w:pos="9044"/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9"/>
  </w:num>
  <w:num w:numId="22">
    <w:abstractNumId w:val="18"/>
  </w:num>
  <w:num w:numId="23">
    <w:abstractNumId w:val="16"/>
    <w:lvlOverride w:ilvl="0">
      <w:startOverride w:val="9"/>
      <w:lvl w:ilvl="0">
        <w:start w:val="9"/>
        <w:numFmt w:val="decimal"/>
        <w:suff w:val="nothing"/>
        <w:lvlText w:val="%1."/>
        <w:lvlJc w:val="left"/>
        <w:pPr>
          <w:tabs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4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6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47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444"/>
          </w:tabs>
          <w:ind w:left="2444" w:hanging="31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164"/>
          </w:tabs>
          <w:ind w:left="3164" w:hanging="3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884"/>
          </w:tabs>
          <w:ind w:left="3884" w:hanging="2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04"/>
          </w:tabs>
          <w:ind w:left="4604" w:hanging="27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324"/>
          </w:tabs>
          <w:ind w:left="5324" w:hanging="2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044" w:hanging="1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4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</w:tabs>
          <w:ind w:left="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</w:tabs>
          <w:ind w:left="668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</w:tabs>
          <w:ind w:left="147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726"/>
          </w:tabs>
          <w:ind w:left="2444" w:hanging="3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num" w:pos="3446"/>
          </w:tabs>
          <w:ind w:left="3164" w:hanging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num" w:pos="4166"/>
          </w:tabs>
          <w:ind w:left="3884" w:firstLine="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4886"/>
          </w:tabs>
          <w:ind w:left="4604" w:firstLine="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num" w:pos="5606"/>
          </w:tabs>
          <w:ind w:left="5324" w:firstLine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</w:tabs>
          <w:ind w:left="6044" w:firstLine="1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7"/>
  </w:num>
  <w:num w:numId="33">
    <w:abstractNumId w:val="26"/>
  </w:num>
  <w:num w:numId="34">
    <w:abstractNumId w:val="29"/>
  </w:num>
  <w:num w:numId="35">
    <w:abstractNumId w:val="28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E"/>
    <w:rsid w:val="000C05BA"/>
    <w:rsid w:val="00114CC4"/>
    <w:rsid w:val="0021049C"/>
    <w:rsid w:val="00217D29"/>
    <w:rsid w:val="002569D9"/>
    <w:rsid w:val="0028783D"/>
    <w:rsid w:val="00296B30"/>
    <w:rsid w:val="002C653A"/>
    <w:rsid w:val="00345D8E"/>
    <w:rsid w:val="003D4FC5"/>
    <w:rsid w:val="00467B05"/>
    <w:rsid w:val="004A2797"/>
    <w:rsid w:val="004C2ED4"/>
    <w:rsid w:val="004F21CC"/>
    <w:rsid w:val="005C0FE9"/>
    <w:rsid w:val="005C1F0F"/>
    <w:rsid w:val="005E3330"/>
    <w:rsid w:val="00604857"/>
    <w:rsid w:val="0067442E"/>
    <w:rsid w:val="006C0D30"/>
    <w:rsid w:val="007352FE"/>
    <w:rsid w:val="00745190"/>
    <w:rsid w:val="007B07A0"/>
    <w:rsid w:val="007F68EA"/>
    <w:rsid w:val="00813EA0"/>
    <w:rsid w:val="00827B57"/>
    <w:rsid w:val="00843E8E"/>
    <w:rsid w:val="008754A9"/>
    <w:rsid w:val="009263D1"/>
    <w:rsid w:val="0096673C"/>
    <w:rsid w:val="00990CBB"/>
    <w:rsid w:val="009B2174"/>
    <w:rsid w:val="009D0303"/>
    <w:rsid w:val="00AE76E8"/>
    <w:rsid w:val="00AF5C9D"/>
    <w:rsid w:val="00B06C27"/>
    <w:rsid w:val="00B614B0"/>
    <w:rsid w:val="00C10135"/>
    <w:rsid w:val="00C95D3B"/>
    <w:rsid w:val="00CA5749"/>
    <w:rsid w:val="00CD5F5F"/>
    <w:rsid w:val="00D153C6"/>
    <w:rsid w:val="00D26970"/>
    <w:rsid w:val="00D94E3E"/>
    <w:rsid w:val="00DD3A5B"/>
    <w:rsid w:val="00E61BCF"/>
    <w:rsid w:val="00ED5D9C"/>
    <w:rsid w:val="00F14E02"/>
    <w:rsid w:val="00F14ED7"/>
    <w:rsid w:val="00F6756F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77E8E4C-CF92-479B-BE26-FCB1999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autoRedefine/>
    <w:semiHidden/>
  </w:style>
  <w:style w:type="character" w:styleId="Hipercze">
    <w:name w:val="Hyperlink"/>
    <w:rPr>
      <w:u w:val="single"/>
    </w:rPr>
  </w:style>
  <w:style w:type="paragraph" w:customStyle="1" w:styleId="header">
    <w:name w:val="header"/>
    <w:next w:val="BodyText"/>
    <w:pPr>
      <w:keepNext/>
      <w:suppressAutoHyphens/>
      <w:spacing w:before="240" w:after="120"/>
    </w:pPr>
    <w:rPr>
      <w:rFonts w:ascii="Arial" w:eastAsia="Arial Unicode MS" w:hAnsi="Arial" w:cs="Arial Unicode MS"/>
      <w:color w:val="000000"/>
      <w:sz w:val="28"/>
      <w:szCs w:val="28"/>
      <w:u w:color="000000"/>
    </w:rPr>
  </w:style>
  <w:style w:type="paragraph" w:customStyle="1" w:styleId="BodyText">
    <w:name w:val="Body Text"/>
    <w:pPr>
      <w:tabs>
        <w:tab w:val="right" w:leader="underscore" w:pos="9072"/>
      </w:tabs>
      <w:suppressAutoHyphens/>
      <w:jc w:val="center"/>
    </w:pPr>
    <w:rPr>
      <w:rFonts w:eastAsia="Arial Unicode MS" w:cs="Arial Unicode MS"/>
      <w:b/>
      <w:bCs/>
      <w:color w:val="000000"/>
      <w:sz w:val="32"/>
      <w:szCs w:val="32"/>
      <w:u w:color="000000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">
    <w:name w:val="heading 2"/>
    <w:next w:val="Normalny"/>
    <w:pPr>
      <w:keepNext/>
      <w:suppressAutoHyphens/>
      <w:outlineLvl w:val="1"/>
    </w:pPr>
    <w:rPr>
      <w:b/>
      <w:bCs/>
      <w:color w:val="000000"/>
      <w:sz w:val="24"/>
      <w:szCs w:val="24"/>
      <w:u w:color="000000"/>
    </w:rPr>
  </w:style>
  <w:style w:type="paragraph" w:customStyle="1" w:styleId="BodyText2">
    <w:name w:val="Body Text 2"/>
    <w:pPr>
      <w:suppressAutoHyphens/>
      <w:jc w:val="center"/>
    </w:pPr>
    <w:rPr>
      <w:b/>
      <w:bCs/>
      <w:color w:val="000000"/>
      <w:sz w:val="36"/>
      <w:szCs w:val="3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rPr>
      <w:u w:val="single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u w:color="000000"/>
    </w:rPr>
  </w:style>
  <w:style w:type="paragraph" w:customStyle="1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komentarza1">
    <w:name w:val="Tekst komentarza1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NormalWeb">
    <w:name w:val="Normal (Web)"/>
    <w:pPr>
      <w:spacing w:before="100" w:after="119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HTML-wstpniesformatowany">
    <w:name w:val="HTML - wst?pnie sformatowa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paragraph" w:customStyle="1" w:styleId="heading1">
    <w:name w:val="heading 1"/>
    <w:next w:val="Normalny"/>
    <w:pPr>
      <w:keepNext/>
      <w:suppressAutoHyphens/>
      <w:jc w:val="both"/>
      <w:outlineLvl w:val="0"/>
    </w:pPr>
    <w:rPr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24"/>
      </w:numPr>
    </w:pPr>
  </w:style>
  <w:style w:type="paragraph" w:customStyle="1" w:styleId="NoSpacing">
    <w:name w:val="No Spacing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26"/>
      </w:numPr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20">
    <w:name w:val="Zaimportowany styl 20"/>
    <w:pPr>
      <w:numPr>
        <w:numId w:val="32"/>
      </w:numPr>
    </w:pPr>
  </w:style>
  <w:style w:type="paragraph" w:customStyle="1" w:styleId="Standard">
    <w:name w:val="Standard"/>
    <w:pPr>
      <w:widowControl w:val="0"/>
      <w:suppressAutoHyphens/>
    </w:pPr>
    <w:rPr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34"/>
      </w:numPr>
    </w:pPr>
  </w:style>
  <w:style w:type="paragraph" w:customStyle="1" w:styleId="DomylneA">
    <w:name w:val="Domyślne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22">
    <w:name w:val="Zaimportowany styl 22"/>
    <w:pPr>
      <w:numPr>
        <w:numId w:val="36"/>
      </w:numPr>
    </w:pPr>
  </w:style>
  <w:style w:type="paragraph" w:styleId="Nagwek">
    <w:name w:val="header"/>
    <w:basedOn w:val="Normalny"/>
    <w:link w:val="NagwekZnak"/>
    <w:locked/>
    <w:rsid w:val="009D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0303"/>
    <w:rPr>
      <w:color w:val="000000"/>
      <w:sz w:val="24"/>
      <w:szCs w:val="24"/>
      <w:u w:color="000000"/>
      <w:lang w:val="en-US" w:eastAsia="en-US"/>
    </w:rPr>
  </w:style>
  <w:style w:type="paragraph" w:styleId="Stopka">
    <w:name w:val="footer"/>
    <w:basedOn w:val="Normalny"/>
    <w:link w:val="StopkaZnak"/>
    <w:locked/>
    <w:rsid w:val="009D0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D0303"/>
    <w:rPr>
      <w:color w:val="000000"/>
      <w:sz w:val="24"/>
      <w:szCs w:val="24"/>
      <w:u w:color="000000"/>
      <w:lang w:val="en-US" w:eastAsia="en-US"/>
    </w:rPr>
  </w:style>
  <w:style w:type="character" w:customStyle="1" w:styleId="Nierozpoznanawzmianka">
    <w:name w:val="Nierozpoznana wzmianka"/>
    <w:uiPriority w:val="99"/>
    <w:semiHidden/>
    <w:unhideWhenUsed/>
    <w:rsid w:val="009D03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6C0D3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cp:lastModifiedBy>Sebastian Cichy</cp:lastModifiedBy>
  <cp:revision>2</cp:revision>
  <dcterms:created xsi:type="dcterms:W3CDTF">2019-01-24T06:51:00Z</dcterms:created>
  <dcterms:modified xsi:type="dcterms:W3CDTF">2019-01-24T06:51:00Z</dcterms:modified>
</cp:coreProperties>
</file>